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6F4F7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35D9">
        <w:rPr>
          <w:b/>
        </w:rPr>
        <w:t>1</w:t>
      </w:r>
      <w:r w:rsidR="005140F9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43C93" w:rsidP="00042BEA">
            <w:pPr>
              <w:tabs>
                <w:tab w:val="left" w:pos="284"/>
              </w:tabs>
              <w:spacing w:line="240" w:lineRule="exact"/>
            </w:pPr>
            <w:r w:rsidRPr="00C43C93"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140F9" w:rsidRPr="005140F9" w:rsidRDefault="005140F9" w:rsidP="005140F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5140F9">
              <w:rPr>
                <w:b/>
                <w:bCs/>
                <w:iCs/>
                <w:color w:val="404040" w:themeColor="text1" w:themeTint="BF"/>
              </w:rPr>
              <w:t>Seslerin Gürlük Özellikleri</w:t>
            </w:r>
          </w:p>
          <w:p w:rsidR="005140F9" w:rsidRPr="005140F9" w:rsidRDefault="005140F9" w:rsidP="005140F9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5140F9">
              <w:rPr>
                <w:iCs/>
                <w:color w:val="404040" w:themeColor="text1" w:themeTint="BF"/>
              </w:rPr>
              <w:t xml:space="preserve">*Poyraz </w:t>
            </w:r>
            <w:proofErr w:type="gramStart"/>
            <w:r w:rsidRPr="005140F9">
              <w:rPr>
                <w:iCs/>
                <w:color w:val="404040" w:themeColor="text1" w:themeTint="BF"/>
              </w:rPr>
              <w:t>İle</w:t>
            </w:r>
            <w:proofErr w:type="gramEnd"/>
            <w:r w:rsidRPr="005140F9">
              <w:rPr>
                <w:iCs/>
                <w:color w:val="404040" w:themeColor="text1" w:themeTint="BF"/>
              </w:rPr>
              <w:t xml:space="preserve"> Lodos</w:t>
            </w:r>
          </w:p>
          <w:p w:rsidR="00706E39" w:rsidRPr="003D35D9" w:rsidRDefault="005140F9" w:rsidP="005140F9">
            <w:pPr>
              <w:tabs>
                <w:tab w:val="left" w:pos="284"/>
              </w:tabs>
              <w:spacing w:line="240" w:lineRule="exact"/>
            </w:pPr>
            <w:r w:rsidRPr="005140F9">
              <w:rPr>
                <w:iCs/>
                <w:color w:val="404040" w:themeColor="text1" w:themeTint="BF"/>
              </w:rPr>
              <w:t>*Ses Eğitimi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5140F9" w:rsidP="00E67278">
            <w:r w:rsidRPr="005140F9">
              <w:t>Mü.4.B.3. Şarkı, türkü ve oyun müziklerinde hız değişikliklerini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5140F9" w:rsidP="00042BEA">
            <w:r w:rsidRPr="005140F9">
              <w:t>Merdiven görseli, kalem, silgi</w:t>
            </w:r>
            <w:r>
              <w:t>, ders kitabı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3C93" w:rsidRDefault="005140F9" w:rsidP="00C43C9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bilgi verilir:</w:t>
            </w:r>
          </w:p>
          <w:p w:rsidR="005140F9" w:rsidRDefault="005140F9" w:rsidP="005140F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5140F9">
              <w:rPr>
                <w:iCs/>
              </w:rPr>
              <w:t>Gürlük sesin şiddetini ifade eder. Ezgiler farklı gürlükte olabilir. Şarkıları</w:t>
            </w:r>
            <w:r>
              <w:rPr>
                <w:iCs/>
              </w:rPr>
              <w:t xml:space="preserve"> </w:t>
            </w:r>
            <w:r w:rsidRPr="005140F9">
              <w:rPr>
                <w:iCs/>
              </w:rPr>
              <w:t>seslendirirken hız ve gürlük özelliklerine dikkat etmeliyiz. Böylelikle daha etkili ve güzel</w:t>
            </w:r>
            <w:r>
              <w:rPr>
                <w:iCs/>
              </w:rPr>
              <w:t xml:space="preserve"> </w:t>
            </w:r>
            <w:r w:rsidRPr="005140F9">
              <w:rPr>
                <w:iCs/>
              </w:rPr>
              <w:t xml:space="preserve">şarkı söyleyip çalabiliriz. Bir müzik parçasındaki gürlük değişikliklerini </w:t>
            </w:r>
            <w:proofErr w:type="spellStart"/>
            <w:r w:rsidRPr="005140F9">
              <w:rPr>
                <w:iCs/>
              </w:rPr>
              <w:t>dizeğin</w:t>
            </w:r>
            <w:proofErr w:type="spellEnd"/>
            <w:r w:rsidRPr="005140F9">
              <w:rPr>
                <w:iCs/>
              </w:rPr>
              <w:t xml:space="preserve"> hemen altına</w:t>
            </w:r>
            <w:r>
              <w:rPr>
                <w:iCs/>
              </w:rPr>
              <w:t xml:space="preserve"> </w:t>
            </w:r>
            <w:r w:rsidRPr="005140F9">
              <w:rPr>
                <w:iCs/>
              </w:rPr>
              <w:t>yazılan sembollerden anlayabiliriz.</w:t>
            </w:r>
            <w:r>
              <w:rPr>
                <w:iCs/>
              </w:rPr>
              <w:t>”</w:t>
            </w:r>
          </w:p>
          <w:p w:rsidR="005140F9" w:rsidRDefault="005140F9" w:rsidP="005140F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“Poyraz ile Lodos” öyküsü okutulur</w:t>
            </w:r>
            <w:r w:rsidRPr="005140F9">
              <w:rPr>
                <w:iCs/>
              </w:rPr>
              <w:t xml:space="preserve">, öykü içinde geçen sesler ve hareketler birlikte </w:t>
            </w:r>
            <w:r>
              <w:rPr>
                <w:iCs/>
              </w:rPr>
              <w:t>canlandırılır</w:t>
            </w:r>
            <w:r w:rsidRPr="005140F9">
              <w:rPr>
                <w:iCs/>
              </w:rPr>
              <w:t>.</w:t>
            </w:r>
            <w:r>
              <w:rPr>
                <w:iCs/>
              </w:rPr>
              <w:t xml:space="preserve"> </w:t>
            </w:r>
            <w:r w:rsidRPr="005140F9">
              <w:rPr>
                <w:b/>
                <w:bCs/>
                <w:iCs/>
              </w:rPr>
              <w:t>(Sayfa 29)</w:t>
            </w:r>
          </w:p>
          <w:p w:rsidR="005140F9" w:rsidRPr="005140F9" w:rsidRDefault="005140F9" w:rsidP="005140F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“Ses Eğitimi” etkinliği yaptırılır. </w:t>
            </w:r>
            <w:r w:rsidRPr="005140F9">
              <w:rPr>
                <w:b/>
                <w:bCs/>
                <w:iCs/>
              </w:rPr>
              <w:t>(Sayfa 31)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5140F9" w:rsidP="00C43C93">
            <w:pPr>
              <w:autoSpaceDE w:val="0"/>
              <w:autoSpaceDN w:val="0"/>
              <w:adjustRightInd w:val="0"/>
            </w:pPr>
            <w:r w:rsidRPr="005140F9">
              <w:t>“Giderek yavaşlama’’ ve ‘’giderek hızlanma’’ gibi hız değişiklikleri hissettirilmelidir.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6F4F72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5BBA" w:rsidRDefault="00F45BBA" w:rsidP="00161E3C">
      <w:r>
        <w:separator/>
      </w:r>
    </w:p>
  </w:endnote>
  <w:endnote w:type="continuationSeparator" w:id="0">
    <w:p w:rsidR="00F45BBA" w:rsidRDefault="00F45BB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5BBA" w:rsidRDefault="00F45BBA" w:rsidP="00161E3C">
      <w:r>
        <w:separator/>
      </w:r>
    </w:p>
  </w:footnote>
  <w:footnote w:type="continuationSeparator" w:id="0">
    <w:p w:rsidR="00F45BBA" w:rsidRDefault="00F45BB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4040"/>
    <w:rsid w:val="000A71A4"/>
    <w:rsid w:val="000B2D78"/>
    <w:rsid w:val="000E2B76"/>
    <w:rsid w:val="000F2537"/>
    <w:rsid w:val="00102DAB"/>
    <w:rsid w:val="00111A65"/>
    <w:rsid w:val="001136F6"/>
    <w:rsid w:val="00114294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4F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D35D9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3ED9"/>
    <w:rsid w:val="004979A9"/>
    <w:rsid w:val="004A186F"/>
    <w:rsid w:val="004B0452"/>
    <w:rsid w:val="004B0CC7"/>
    <w:rsid w:val="004B2EE6"/>
    <w:rsid w:val="004B3E33"/>
    <w:rsid w:val="004B4B99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10827"/>
    <w:rsid w:val="005140F9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E06C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DA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1CA3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B7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1920"/>
    <w:rsid w:val="00A7182B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26989"/>
    <w:rsid w:val="00B31D5F"/>
    <w:rsid w:val="00B31FC5"/>
    <w:rsid w:val="00B3395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3C93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068"/>
    <w:rsid w:val="00D34933"/>
    <w:rsid w:val="00D35BF5"/>
    <w:rsid w:val="00D37E7A"/>
    <w:rsid w:val="00D42779"/>
    <w:rsid w:val="00D5301F"/>
    <w:rsid w:val="00D53629"/>
    <w:rsid w:val="00D54FB4"/>
    <w:rsid w:val="00D577E5"/>
    <w:rsid w:val="00D608C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2017C"/>
    <w:rsid w:val="00F30663"/>
    <w:rsid w:val="00F40C93"/>
    <w:rsid w:val="00F45BBA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1D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1A93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D86E7-E05A-4AD4-9244-4E190D3CC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2019-12-08T10:21:00Z</dcterms:created>
  <dcterms:modified xsi:type="dcterms:W3CDTF">2019-12-08T10:21:00Z</dcterms:modified>
</cp:coreProperties>
</file>