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B43ED4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8F047B" w:rsidRPr="008F047B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43ED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Değerlendirme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B43ED4" w:rsidP="00E67278">
            <w:r w:rsidRPr="00B43ED4">
              <w:t>BO.4.1.2.3. Oyun ve fiziki etkinliklerde kendisinin ve arkadaşlarının performanslarını değerlendirir.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FC7169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B43ED4" w:rsidRPr="00B43ED4" w:rsidRDefault="00B43ED4" w:rsidP="00B43ED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3ED4">
              <w:rPr>
                <w:iCs/>
              </w:rPr>
              <w:t>Sarı Fiziksel Etkinlik Kartları</w:t>
            </w:r>
          </w:p>
          <w:p w:rsidR="00B43ED4" w:rsidRPr="00B43ED4" w:rsidRDefault="00B43ED4" w:rsidP="00B43ED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3ED4">
              <w:rPr>
                <w:iCs/>
              </w:rPr>
              <w:t xml:space="preserve">4. </w:t>
            </w:r>
            <w:proofErr w:type="gramStart"/>
            <w:r w:rsidRPr="00B43ED4">
              <w:rPr>
                <w:iCs/>
              </w:rPr>
              <w:t>Atlama -</w:t>
            </w:r>
            <w:proofErr w:type="gramEnd"/>
            <w:r w:rsidRPr="00B43ED4">
              <w:rPr>
                <w:iCs/>
              </w:rPr>
              <w:t xml:space="preserve"> Sıçrama</w:t>
            </w:r>
          </w:p>
          <w:p w:rsidR="00B43ED4" w:rsidRPr="00B43ED4" w:rsidRDefault="00B43ED4" w:rsidP="00B43ED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3ED4">
              <w:rPr>
                <w:iCs/>
              </w:rPr>
              <w:t xml:space="preserve">5. Adım </w:t>
            </w:r>
            <w:proofErr w:type="gramStart"/>
            <w:r w:rsidRPr="00B43ED4">
              <w:rPr>
                <w:iCs/>
              </w:rPr>
              <w:t>Al -</w:t>
            </w:r>
            <w:proofErr w:type="gramEnd"/>
            <w:r w:rsidRPr="00B43ED4">
              <w:rPr>
                <w:iCs/>
              </w:rPr>
              <w:t xml:space="preserve"> Sek</w:t>
            </w:r>
          </w:p>
          <w:p w:rsidR="009554C3" w:rsidRPr="00E67278" w:rsidRDefault="00B43ED4" w:rsidP="00B43ED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3ED4">
              <w:rPr>
                <w:iCs/>
              </w:rPr>
              <w:t xml:space="preserve">6. </w:t>
            </w:r>
            <w:proofErr w:type="spellStart"/>
            <w:proofErr w:type="gramStart"/>
            <w:r w:rsidRPr="00B43ED4">
              <w:rPr>
                <w:iCs/>
              </w:rPr>
              <w:t>Galop</w:t>
            </w:r>
            <w:proofErr w:type="spellEnd"/>
            <w:r w:rsidRPr="00B43ED4">
              <w:rPr>
                <w:iCs/>
              </w:rPr>
              <w:t xml:space="preserve"> -</w:t>
            </w:r>
            <w:proofErr w:type="gramEnd"/>
            <w:r w:rsidRPr="00B43ED4">
              <w:rPr>
                <w:iCs/>
              </w:rPr>
              <w:t xml:space="preserve"> Kayma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ED4" w:rsidRDefault="00B43ED4" w:rsidP="00B43ED4">
            <w:r>
              <w:t xml:space="preserve">Tüm </w:t>
            </w:r>
            <w:proofErr w:type="spellStart"/>
            <w:r>
              <w:t>FEK’lerin</w:t>
            </w:r>
            <w:proofErr w:type="spellEnd"/>
            <w:r>
              <w:t xml:space="preserve"> “Öğrenme Anahtarı” bölümlerinden yararlanılabilir.</w:t>
            </w:r>
          </w:p>
          <w:p w:rsidR="00E251B6" w:rsidRPr="00A30483" w:rsidRDefault="00B43ED4" w:rsidP="00B43ED4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1AE" w:rsidRDefault="00D051AE" w:rsidP="00161E3C">
      <w:r>
        <w:separator/>
      </w:r>
    </w:p>
  </w:endnote>
  <w:endnote w:type="continuationSeparator" w:id="0">
    <w:p w:rsidR="00D051AE" w:rsidRDefault="00D051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1AE" w:rsidRDefault="00D051AE" w:rsidP="00161E3C">
      <w:r>
        <w:separator/>
      </w:r>
    </w:p>
  </w:footnote>
  <w:footnote w:type="continuationSeparator" w:id="0">
    <w:p w:rsidR="00D051AE" w:rsidRDefault="00D051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0F8D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3676F-45C2-4D88-B0E8-6379F85B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2019-12-08T09:22:00Z</dcterms:created>
  <dcterms:modified xsi:type="dcterms:W3CDTF">2019-12-08T09:22:00Z</dcterms:modified>
</cp:coreProperties>
</file>