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2724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178">
        <w:rPr>
          <w:b/>
        </w:rPr>
        <w:t>1</w:t>
      </w:r>
      <w:r w:rsidR="00BF0423">
        <w:rPr>
          <w:b/>
        </w:rPr>
        <w:t>3-14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F0423" w:rsidP="00042BEA">
            <w:pPr>
              <w:spacing w:line="220" w:lineRule="exact"/>
            </w:pPr>
            <w:r>
              <w:t>20</w:t>
            </w:r>
            <w:r w:rsidR="0027249D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F0423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F0423" w:rsidP="00042BEA">
            <w:pPr>
              <w:tabs>
                <w:tab w:val="left" w:pos="284"/>
              </w:tabs>
              <w:spacing w:line="240" w:lineRule="exact"/>
            </w:pPr>
            <w:r w:rsidRPr="00BF0423">
              <w:rPr>
                <w:iCs/>
                <w:color w:val="404040" w:themeColor="text1" w:themeTint="BF"/>
              </w:rPr>
              <w:t>Yerli Malları Tutum Haftası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T.2.3.2. Noktalama işaretlerine dikkat ederek okur.</w:t>
            </w:r>
          </w:p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T.2.3.6. Okuma stratejilerini uygular.</w:t>
            </w:r>
          </w:p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T.2.3.7. Görselden/görsellerden hareketle bilmediği kelimeleri ve anlamlarını tahmin eder.</w:t>
            </w:r>
          </w:p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T.2.3.10. Görsellerle ilgili soruları cevaplar.</w:t>
            </w:r>
          </w:p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T.2.3.14. Okuduğu metinle ilgili soruları cevaplar.</w:t>
            </w:r>
          </w:p>
          <w:p w:rsidR="00C51B1A" w:rsidRPr="00F22BB0" w:rsidRDefault="00BF0423" w:rsidP="00BF0423">
            <w:pPr>
              <w:autoSpaceDE w:val="0"/>
              <w:autoSpaceDN w:val="0"/>
              <w:adjustRightInd w:val="0"/>
            </w:pPr>
            <w:r>
              <w:t>T.2.4.8. Büyük harf ve noktalama işaretlerini uygun yerlerde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BF0423" w:rsidRPr="00BF0423">
              <w:rPr>
                <w:iCs/>
                <w:color w:val="404040" w:themeColor="text1" w:themeTint="BF"/>
              </w:rPr>
              <w:t>Yerli Malları Tutum Haftası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7886" w:rsidRDefault="00BF0423" w:rsidP="00BF0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0423">
              <w:rPr>
                <w:iCs/>
              </w:rPr>
              <w:t>“</w:t>
            </w:r>
            <w:r w:rsidRPr="00BF0423">
              <w:rPr>
                <w:iCs/>
              </w:rPr>
              <w:t>Yerli malı denince aklınıza neler geliyor?</w:t>
            </w:r>
            <w:r w:rsidRPr="00BF0423">
              <w:rPr>
                <w:iCs/>
              </w:rPr>
              <w:t xml:space="preserve"> </w:t>
            </w:r>
            <w:r w:rsidRPr="00BF0423">
              <w:rPr>
                <w:iCs/>
              </w:rPr>
              <w:t>Tutum, Yatırım ve Türk Malları Haftası’nda sınıfınıza</w:t>
            </w:r>
            <w:r>
              <w:rPr>
                <w:iCs/>
              </w:rPr>
              <w:t xml:space="preserve"> </w:t>
            </w:r>
            <w:r w:rsidRPr="00BF0423">
              <w:rPr>
                <w:iCs/>
              </w:rPr>
              <w:t>hangi ürünleri getirdiğinizi söyleyiniz.</w:t>
            </w:r>
            <w:r>
              <w:rPr>
                <w:iCs/>
              </w:rPr>
              <w:t>” Sorularıyla öğrenciler konuşturulur.</w:t>
            </w:r>
          </w:p>
          <w:p w:rsidR="00BF0423" w:rsidRPr="00AA1178" w:rsidRDefault="00BF0423" w:rsidP="00BF0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0423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BF0423">
              <w:rPr>
                <w:iCs/>
              </w:rPr>
              <w:t xml:space="preserve"> noktalama işaretlerine uyarak </w:t>
            </w:r>
            <w:r>
              <w:rPr>
                <w:iCs/>
              </w:rPr>
              <w:t>ve kahramanları paylaştırılarak s</w:t>
            </w:r>
            <w:r w:rsidRPr="00BF0423">
              <w:rPr>
                <w:iCs/>
              </w:rPr>
              <w:t xml:space="preserve">esli </w:t>
            </w:r>
            <w:r>
              <w:rPr>
                <w:iCs/>
              </w:rPr>
              <w:t>okutulur.</w:t>
            </w:r>
            <w:r w:rsidRPr="00BF0423">
              <w:rPr>
                <w:iCs/>
              </w:rPr>
              <w:t xml:space="preserve"> </w:t>
            </w:r>
          </w:p>
          <w:p w:rsidR="00BF0423" w:rsidRDefault="00BF0423" w:rsidP="00BF0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Meyve isimleriyle ilgili bulmaca çözdürülür. (Etkinlik 1)</w:t>
            </w:r>
          </w:p>
          <w:p w:rsidR="00BF0423" w:rsidRDefault="00BF0423" w:rsidP="00BF0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0423">
              <w:rPr>
                <w:iCs/>
              </w:rPr>
              <w:t>Metinde anlamını bilmedi</w:t>
            </w:r>
            <w:r w:rsidRPr="00BF0423">
              <w:rPr>
                <w:iCs/>
              </w:rPr>
              <w:t>kleri</w:t>
            </w:r>
            <w:r w:rsidRPr="00BF0423">
              <w:rPr>
                <w:iCs/>
              </w:rPr>
              <w:t xml:space="preserve"> kelimelerin anlamlarını,</w:t>
            </w:r>
            <w:r w:rsidRPr="00BF0423">
              <w:rPr>
                <w:iCs/>
              </w:rPr>
              <w:t xml:space="preserve"> </w:t>
            </w:r>
            <w:r w:rsidRPr="00BF0423">
              <w:rPr>
                <w:iCs/>
              </w:rPr>
              <w:t xml:space="preserve">cümlelerden veya görsellerden hareketle tahmin edip </w:t>
            </w:r>
            <w:r w:rsidRPr="00BF0423">
              <w:rPr>
                <w:iCs/>
              </w:rPr>
              <w:t xml:space="preserve">yazmaları istenir. </w:t>
            </w:r>
            <w:r w:rsidRPr="00BF0423">
              <w:rPr>
                <w:iCs/>
              </w:rPr>
              <w:t xml:space="preserve">Tahminlerini, sözlükteki anlamlarıyla </w:t>
            </w:r>
            <w:r w:rsidRPr="00BF0423">
              <w:rPr>
                <w:iCs/>
              </w:rPr>
              <w:t xml:space="preserve">karşılaştırmaları, </w:t>
            </w:r>
            <w:r>
              <w:rPr>
                <w:iCs/>
              </w:rPr>
              <w:t>a</w:t>
            </w:r>
            <w:r w:rsidRPr="00BF0423">
              <w:rPr>
                <w:iCs/>
              </w:rPr>
              <w:t>nlamını öğrendi</w:t>
            </w:r>
            <w:r>
              <w:rPr>
                <w:iCs/>
              </w:rPr>
              <w:t>kleri</w:t>
            </w:r>
            <w:r w:rsidRPr="00BF0423">
              <w:rPr>
                <w:iCs/>
              </w:rPr>
              <w:t xml:space="preserve"> kelimeleri sözlü</w:t>
            </w:r>
            <w:r>
              <w:rPr>
                <w:iCs/>
              </w:rPr>
              <w:t>klerine</w:t>
            </w:r>
            <w:r w:rsidRPr="00BF0423">
              <w:rPr>
                <w:iCs/>
              </w:rPr>
              <w:t xml:space="preserve"> yazdıktan</w:t>
            </w:r>
            <w:r>
              <w:rPr>
                <w:iCs/>
              </w:rPr>
              <w:t xml:space="preserve"> </w:t>
            </w:r>
            <w:r w:rsidRPr="00BF0423">
              <w:rPr>
                <w:iCs/>
              </w:rPr>
              <w:t xml:space="preserve">sonra bunları birer cümlede kullanarak </w:t>
            </w:r>
            <w:r>
              <w:rPr>
                <w:iCs/>
              </w:rPr>
              <w:t>yazmaları istenir. (Etkinlik 2)</w:t>
            </w:r>
          </w:p>
          <w:p w:rsidR="00BF0423" w:rsidRDefault="00BF0423" w:rsidP="00BF0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 (Etkinlik 3)</w:t>
            </w:r>
          </w:p>
          <w:p w:rsidR="00BF0423" w:rsidRDefault="00BF0423" w:rsidP="00BF0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0423">
              <w:rPr>
                <w:iCs/>
              </w:rPr>
              <w:t>Metinden hangi ürünün nerede yetiştiğini tespit ederek</w:t>
            </w:r>
            <w:r>
              <w:rPr>
                <w:iCs/>
              </w:rPr>
              <w:t xml:space="preserve"> etkinlikteki</w:t>
            </w:r>
            <w:r w:rsidRPr="00BF0423">
              <w:rPr>
                <w:iCs/>
              </w:rPr>
              <w:t xml:space="preserve"> meyve görselleriyle yer isimlerini </w:t>
            </w:r>
            <w:r>
              <w:rPr>
                <w:iCs/>
              </w:rPr>
              <w:t>eşleştirmeleri istenir. (Etkinlik 4)</w:t>
            </w:r>
          </w:p>
          <w:p w:rsidR="00BF0423" w:rsidRDefault="00BF0423" w:rsidP="00BF0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Özel isim ve kesme işaretinin kullanımıyla ilgili etkinlik yaptırılır. (Etkinlik 5)</w:t>
            </w:r>
          </w:p>
          <w:p w:rsidR="00BF0423" w:rsidRDefault="00BF0423" w:rsidP="002A69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6929">
              <w:rPr>
                <w:iCs/>
              </w:rPr>
              <w:t xml:space="preserve">Ülkemizde yetişen meyveleri tahmin ederek </w:t>
            </w:r>
            <w:r w:rsidR="002A6929" w:rsidRPr="002A6929">
              <w:rPr>
                <w:iCs/>
              </w:rPr>
              <w:t xml:space="preserve">işaretlemeleri, </w:t>
            </w:r>
            <w:r w:rsidR="002A6929">
              <w:rPr>
                <w:iCs/>
              </w:rPr>
              <w:t>a</w:t>
            </w:r>
            <w:r w:rsidRPr="002A6929">
              <w:rPr>
                <w:iCs/>
              </w:rPr>
              <w:t>rdından neden ülkemizde yetişen ürünleri tüketmemiz</w:t>
            </w:r>
            <w:r w:rsidR="002A6929">
              <w:rPr>
                <w:iCs/>
              </w:rPr>
              <w:t xml:space="preserve"> </w:t>
            </w:r>
            <w:r w:rsidRPr="00BF0423">
              <w:rPr>
                <w:iCs/>
              </w:rPr>
              <w:t xml:space="preserve">gerektiği konusunda konuşma </w:t>
            </w:r>
            <w:r w:rsidR="002A6929">
              <w:rPr>
                <w:iCs/>
              </w:rPr>
              <w:t>yapmaları istenir. (Etkinlik 6)</w:t>
            </w:r>
          </w:p>
          <w:p w:rsidR="002A6929" w:rsidRPr="00AA1178" w:rsidRDefault="002A6929" w:rsidP="002A69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6929">
              <w:rPr>
                <w:iCs/>
              </w:rPr>
              <w:t>Sonraki derse hazırlık olması için a</w:t>
            </w:r>
            <w:r w:rsidRPr="002A6929">
              <w:rPr>
                <w:iCs/>
              </w:rPr>
              <w:t>ile büyüklerinden yardım</w:t>
            </w:r>
            <w:r w:rsidRPr="002A6929">
              <w:rPr>
                <w:iCs/>
              </w:rPr>
              <w:t xml:space="preserve"> </w:t>
            </w:r>
            <w:r w:rsidRPr="002A6929">
              <w:rPr>
                <w:iCs/>
              </w:rPr>
              <w:t>alarak bilgi teknolojilerinden ülkemizdeki tarihî yapılara ait</w:t>
            </w:r>
            <w:r>
              <w:rPr>
                <w:iCs/>
              </w:rPr>
              <w:t xml:space="preserve"> </w:t>
            </w:r>
            <w:r w:rsidRPr="002A6929">
              <w:rPr>
                <w:iCs/>
              </w:rPr>
              <w:t xml:space="preserve">görseller </w:t>
            </w:r>
            <w:r>
              <w:rPr>
                <w:iCs/>
              </w:rPr>
              <w:t>araştırmaları ve sınıfa getirmeleri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0423" w:rsidRDefault="00BF0423" w:rsidP="00BF0423">
            <w:r>
              <w:t>Öğrenciler konuşmalarında yeni öğrendikleri kelimeleri kullanmaları için teşvik edilir.</w:t>
            </w:r>
          </w:p>
          <w:p w:rsidR="00BF0423" w:rsidRDefault="00BF0423" w:rsidP="00BF0423">
            <w:r>
              <w:t>Öğrencilerin tanıdıkları kişiler, bildikleri yerler ve yaşadıkları olaylar hakkında konuşmalar yapmaları sağlanır.</w:t>
            </w:r>
          </w:p>
          <w:p w:rsidR="00BF0423" w:rsidRDefault="00BF0423" w:rsidP="00BF0423">
            <w:r>
              <w:lastRenderedPageBreak/>
              <w:t>Beden dili hakkında kısa bilgi verilir. Öğrenciler konuşmalarında beden dilini etkili kullanmaları için teşvik edilir.</w:t>
            </w:r>
          </w:p>
          <w:p w:rsidR="00BF0423" w:rsidRDefault="00BF0423" w:rsidP="00BF0423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BF0423" w:rsidRDefault="00BF0423" w:rsidP="00BF0423">
            <w:r>
              <w:t>Akranlarla ve yetişkinlerle iletişimde dikkat edilecek hususlar belirtilir.</w:t>
            </w:r>
          </w:p>
          <w:p w:rsidR="00BF0423" w:rsidRDefault="00BF0423" w:rsidP="00BF0423">
            <w:r>
              <w:t>Öğrencilerin sesli ve sessiz okuma yapmaları sağlanır.</w:t>
            </w:r>
          </w:p>
          <w:p w:rsidR="00C51B1A" w:rsidRPr="00AF7516" w:rsidRDefault="00BF0423" w:rsidP="00BF0423">
            <w:r>
              <w:t>Büyük harflerin adres yazımında, bayram isimleri (Cumhuriyet Bayramı, Kurban Bayramı vb.) ve tarihlerin (29 Mayıs 1453 vb.) yazımında kullanıldığı belirtilir.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24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BC0" w:rsidRDefault="00A71BC0" w:rsidP="00161E3C">
      <w:r>
        <w:separator/>
      </w:r>
    </w:p>
  </w:endnote>
  <w:endnote w:type="continuationSeparator" w:id="0">
    <w:p w:rsidR="00A71BC0" w:rsidRDefault="00A71B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BC0" w:rsidRDefault="00A71BC0" w:rsidP="00161E3C">
      <w:r>
        <w:separator/>
      </w:r>
    </w:p>
  </w:footnote>
  <w:footnote w:type="continuationSeparator" w:id="0">
    <w:p w:rsidR="00A71BC0" w:rsidRDefault="00A71B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97EE9"/>
    <w:rsid w:val="000A05C3"/>
    <w:rsid w:val="000A56DD"/>
    <w:rsid w:val="000A71A4"/>
    <w:rsid w:val="000B2D78"/>
    <w:rsid w:val="000B68E9"/>
    <w:rsid w:val="000D343D"/>
    <w:rsid w:val="000E2B76"/>
    <w:rsid w:val="000F2537"/>
    <w:rsid w:val="00102DAB"/>
    <w:rsid w:val="00111A65"/>
    <w:rsid w:val="00113333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929"/>
    <w:rsid w:val="002B35D5"/>
    <w:rsid w:val="002B484C"/>
    <w:rsid w:val="002C5630"/>
    <w:rsid w:val="002F0396"/>
    <w:rsid w:val="002F18CB"/>
    <w:rsid w:val="002F334D"/>
    <w:rsid w:val="002F3A7E"/>
    <w:rsid w:val="002F740D"/>
    <w:rsid w:val="00306061"/>
    <w:rsid w:val="00306C36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4EC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886"/>
    <w:rsid w:val="00621A84"/>
    <w:rsid w:val="0063145A"/>
    <w:rsid w:val="00635492"/>
    <w:rsid w:val="00637224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D593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593F"/>
    <w:rsid w:val="007464C2"/>
    <w:rsid w:val="007676E1"/>
    <w:rsid w:val="00782FF1"/>
    <w:rsid w:val="00783BAF"/>
    <w:rsid w:val="007855A1"/>
    <w:rsid w:val="00793910"/>
    <w:rsid w:val="007971B5"/>
    <w:rsid w:val="007B03D6"/>
    <w:rsid w:val="007B292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71BC0"/>
    <w:rsid w:val="00A818F0"/>
    <w:rsid w:val="00A8305C"/>
    <w:rsid w:val="00AA03D4"/>
    <w:rsid w:val="00AA11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B08DE"/>
    <w:rsid w:val="00BB6B2D"/>
    <w:rsid w:val="00BC1617"/>
    <w:rsid w:val="00BC380A"/>
    <w:rsid w:val="00BD3BB4"/>
    <w:rsid w:val="00BD3D5B"/>
    <w:rsid w:val="00BF0423"/>
    <w:rsid w:val="00BF056E"/>
    <w:rsid w:val="00BF29E2"/>
    <w:rsid w:val="00BF3D3A"/>
    <w:rsid w:val="00BF614F"/>
    <w:rsid w:val="00C05A58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4933"/>
    <w:rsid w:val="00D35BF5"/>
    <w:rsid w:val="00D37E7A"/>
    <w:rsid w:val="00D42779"/>
    <w:rsid w:val="00D45632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DBF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F6E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C6163-650D-4E9F-8BE6-96EBCB859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2019-12-08T14:13:00Z</dcterms:created>
  <dcterms:modified xsi:type="dcterms:W3CDTF">2019-12-08T14:13:00Z</dcterms:modified>
</cp:coreProperties>
</file>