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A8511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5116" w:rsidRPr="00A85116" w:rsidRDefault="00A85116" w:rsidP="00A8511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85116">
              <w:rPr>
                <w:b/>
                <w:bCs/>
                <w:iCs/>
                <w:color w:val="404040" w:themeColor="text1" w:themeTint="BF"/>
              </w:rPr>
              <w:t>Çalgıları Tanıyorum</w:t>
            </w:r>
          </w:p>
          <w:p w:rsidR="00706E39" w:rsidRPr="00A85116" w:rsidRDefault="00A85116" w:rsidP="00A85116">
            <w:pPr>
              <w:tabs>
                <w:tab w:val="left" w:pos="284"/>
              </w:tabs>
              <w:spacing w:line="240" w:lineRule="exact"/>
            </w:pPr>
            <w:r w:rsidRPr="00A85116">
              <w:rPr>
                <w:iCs/>
                <w:color w:val="404040" w:themeColor="text1" w:themeTint="BF"/>
              </w:rPr>
              <w:t>*Çalgı Atölyesi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A85116" w:rsidP="00DD73E8">
            <w:r w:rsidRPr="00A85116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85116" w:rsidP="00A85116">
            <w:r>
              <w:t>“Çalgı Atölyesi” adlı öykü, ders kitabı,</w:t>
            </w:r>
            <w:r>
              <w:t xml:space="preserve"> </w:t>
            </w:r>
            <w:r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AC6" w:rsidRDefault="00A8511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Bildikleri çalgı isimlerini söylemeleri istenir. Bu çalgıları nerede ve ne zaman gördükleri sorgulanır.</w:t>
            </w:r>
          </w:p>
          <w:p w:rsidR="00A85116" w:rsidRPr="002D38AF" w:rsidRDefault="00A8511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“Çalgı Atölyesi” öyküsü okutulur. </w:t>
            </w:r>
            <w:bookmarkStart w:id="4" w:name="_GoBack"/>
            <w:r w:rsidRPr="00A85116">
              <w:rPr>
                <w:b/>
                <w:bCs/>
                <w:iCs/>
              </w:rPr>
              <w:t>(Sayfa 41)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A85116" w:rsidP="00343E80">
            <w:pPr>
              <w:autoSpaceDE w:val="0"/>
              <w:autoSpaceDN w:val="0"/>
              <w:adjustRightInd w:val="0"/>
            </w:pPr>
            <w:r w:rsidRPr="00A85116">
              <w:t xml:space="preserve">Öğrencilerin çevresindeki telli (saz/bağlama, ut, kanun, </w:t>
            </w:r>
            <w:proofErr w:type="spellStart"/>
            <w:r w:rsidRPr="00A85116">
              <w:t>tanbur</w:t>
            </w:r>
            <w:proofErr w:type="spellEnd"/>
            <w:r w:rsidRPr="00A85116">
              <w:t xml:space="preserve">, cümbüş, keman vb.), üflemeli (kaval, zurna, ney, tulum vb.), vurmalı ezgili (santur, ksilofon, </w:t>
            </w:r>
            <w:proofErr w:type="spellStart"/>
            <w:r w:rsidRPr="00A85116">
              <w:t>metalofon</w:t>
            </w:r>
            <w:proofErr w:type="spellEnd"/>
            <w:r w:rsidRPr="00A85116">
              <w:t xml:space="preserve"> vb.), vurmalı </w:t>
            </w:r>
            <w:proofErr w:type="spellStart"/>
            <w:r w:rsidRPr="00A85116">
              <w:t>ezgisiz</w:t>
            </w:r>
            <w:proofErr w:type="spellEnd"/>
            <w:r w:rsidRPr="00A85116">
              <w:t xml:space="preserve"> (kudüm, def, davul, kaşık, zil, darbuka, kastanyet, bendir, </w:t>
            </w:r>
            <w:proofErr w:type="spellStart"/>
            <w:r w:rsidRPr="00A85116">
              <w:t>marakas</w:t>
            </w:r>
            <w:proofErr w:type="spellEnd"/>
            <w:r w:rsidRPr="00A85116">
              <w:t>,</w:t>
            </w:r>
            <w:r>
              <w:t xml:space="preserve"> </w:t>
            </w:r>
            <w:proofErr w:type="spellStart"/>
            <w:r w:rsidRPr="00A85116">
              <w:t>arbena</w:t>
            </w:r>
            <w:proofErr w:type="spellEnd"/>
            <w:r w:rsidRPr="00A85116">
              <w:t xml:space="preserve">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47F" w:rsidRDefault="00D7747F" w:rsidP="00161E3C">
      <w:r>
        <w:separator/>
      </w:r>
    </w:p>
  </w:endnote>
  <w:endnote w:type="continuationSeparator" w:id="0">
    <w:p w:rsidR="00D7747F" w:rsidRDefault="00D774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47F" w:rsidRDefault="00D7747F" w:rsidP="00161E3C">
      <w:r>
        <w:separator/>
      </w:r>
    </w:p>
  </w:footnote>
  <w:footnote w:type="continuationSeparator" w:id="0">
    <w:p w:rsidR="00D7747F" w:rsidRDefault="00D774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34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0655C-FE5D-4FC3-8C0C-81E96B89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2019-12-08T13:59:00Z</dcterms:created>
  <dcterms:modified xsi:type="dcterms:W3CDTF">2019-12-08T13:59:00Z</dcterms:modified>
</cp:coreProperties>
</file>