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462B9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213449" w:rsidRPr="00213449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62B9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62B91">
              <w:rPr>
                <w:bCs/>
              </w:rPr>
              <w:t>BO.1.1.3.2. Oyunda kullanılan basit stratejileri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Sarı Fiziksel Etkinlik Kartları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 xml:space="preserve">13. </w:t>
            </w:r>
            <w:proofErr w:type="gramStart"/>
            <w:r w:rsidRPr="00462B91">
              <w:rPr>
                <w:iCs/>
              </w:rPr>
              <w:t>Atlama -</w:t>
            </w:r>
            <w:proofErr w:type="gramEnd"/>
            <w:r w:rsidRPr="00462B91">
              <w:rPr>
                <w:iCs/>
              </w:rPr>
              <w:t xml:space="preserve"> Konma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 xml:space="preserve">14. </w:t>
            </w:r>
            <w:proofErr w:type="gramStart"/>
            <w:r w:rsidRPr="00462B91">
              <w:rPr>
                <w:iCs/>
              </w:rPr>
              <w:t>Başlama -</w:t>
            </w:r>
            <w:proofErr w:type="gramEnd"/>
            <w:r w:rsidRPr="00462B91">
              <w:rPr>
                <w:iCs/>
              </w:rPr>
              <w:t xml:space="preserve"> Durma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>15. Dinamik Statik Denge</w:t>
            </w:r>
          </w:p>
          <w:p w:rsidR="00462B91" w:rsidRPr="00462B91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 xml:space="preserve">16. </w:t>
            </w:r>
            <w:proofErr w:type="gramStart"/>
            <w:r w:rsidRPr="00462B91">
              <w:rPr>
                <w:iCs/>
              </w:rPr>
              <w:t>Duruş -</w:t>
            </w:r>
            <w:proofErr w:type="gramEnd"/>
            <w:r w:rsidRPr="00462B91">
              <w:rPr>
                <w:iCs/>
              </w:rPr>
              <w:t xml:space="preserve"> Oturuş</w:t>
            </w:r>
          </w:p>
          <w:p w:rsidR="003B0DF1" w:rsidRPr="00B2146D" w:rsidRDefault="00462B91" w:rsidP="00462B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62B91">
              <w:rPr>
                <w:iCs/>
              </w:rPr>
              <w:t xml:space="preserve">17. </w:t>
            </w:r>
            <w:proofErr w:type="gramStart"/>
            <w:r w:rsidRPr="00462B91">
              <w:rPr>
                <w:iCs/>
              </w:rPr>
              <w:t>İtme -</w:t>
            </w:r>
            <w:proofErr w:type="gramEnd"/>
            <w:r w:rsidRPr="00462B91">
              <w:rPr>
                <w:iCs/>
              </w:rPr>
              <w:t xml:space="preserve">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62B91" w:rsidP="00A333DC">
            <w:pPr>
              <w:autoSpaceDE w:val="0"/>
              <w:autoSpaceDN w:val="0"/>
              <w:adjustRightInd w:val="0"/>
            </w:pPr>
            <w:r w:rsidRPr="00462B91">
              <w:t xml:space="preserve">“Yer Değiştirme”, “Dengeleme” ve “Nesne Kontrolü Gerektiren” hareketlerle ilgili tüm </w:t>
            </w:r>
            <w:proofErr w:type="spellStart"/>
            <w:r w:rsidRPr="00462B91">
              <w:t>FEK’lerden</w:t>
            </w:r>
            <w:proofErr w:type="spellEnd"/>
            <w:r w:rsidRPr="00462B91">
              <w:t xml:space="preserve"> (sarı kartlar) yararlanılabilir.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1344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04D" w:rsidRDefault="004A504D" w:rsidP="00161E3C">
      <w:r>
        <w:separator/>
      </w:r>
    </w:p>
  </w:endnote>
  <w:endnote w:type="continuationSeparator" w:id="0">
    <w:p w:rsidR="004A504D" w:rsidRDefault="004A50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04D" w:rsidRDefault="004A504D" w:rsidP="00161E3C">
      <w:r>
        <w:separator/>
      </w:r>
    </w:p>
  </w:footnote>
  <w:footnote w:type="continuationSeparator" w:id="0">
    <w:p w:rsidR="004A504D" w:rsidRDefault="004A50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E2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ADFB-781F-4862-87D3-816B61BA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2020-01-11T18:52:00Z</dcterms:created>
  <dcterms:modified xsi:type="dcterms:W3CDTF">2020-01-11T18:52:00Z</dcterms:modified>
</cp:coreProperties>
</file>