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F82D03">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F82D03">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3862F8" w:rsidP="00042BEA">
            <w:pPr>
              <w:tabs>
                <w:tab w:val="left" w:pos="284"/>
              </w:tabs>
              <w:spacing w:line="240" w:lineRule="exact"/>
            </w:pPr>
            <w:r>
              <w:t>Gezmeye Gidiyorum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D83F51" w:rsidP="00FD782D">
            <w:pPr>
              <w:autoSpaceDE w:val="0"/>
              <w:autoSpaceDN w:val="0"/>
              <w:adjustRightInd w:val="0"/>
              <w:rPr>
                <w:bCs/>
              </w:rPr>
            </w:pPr>
            <w:r w:rsidRPr="00D83F51">
              <w:rPr>
                <w:bCs/>
              </w:rPr>
              <w:t>G.2.1.5. Görsel sanat çalışmasında ön ve arka planı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556A61" w:rsidP="00042BEA">
            <w:r>
              <w:t>Kumaş parçaları</w:t>
            </w:r>
            <w:r w:rsidR="00463676">
              <w:t>, atık ipler, tutkal</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D782D" w:rsidRPr="00C22E04" w:rsidRDefault="00556A61" w:rsidP="00C22E04">
            <w:pPr>
              <w:pStyle w:val="ListeParagraf"/>
              <w:numPr>
                <w:ilvl w:val="0"/>
                <w:numId w:val="27"/>
              </w:numPr>
              <w:autoSpaceDE w:val="0"/>
              <w:autoSpaceDN w:val="0"/>
              <w:adjustRightInd w:val="0"/>
              <w:rPr>
                <w:iCs/>
              </w:rPr>
            </w:pPr>
            <w:r>
              <w:rPr>
                <w:iCs/>
              </w:rPr>
              <w:t xml:space="preserve">Öğrencilere değişik renklerde kumaş parçaları verilir. Bu parçaların her birini en sevdikleri kişilerin (örneğin </w:t>
            </w:r>
            <w:proofErr w:type="spellStart"/>
            <w:proofErr w:type="gramStart"/>
            <w:r>
              <w:rPr>
                <w:iCs/>
              </w:rPr>
              <w:t>anneanne,kuzen</w:t>
            </w:r>
            <w:proofErr w:type="gramEnd"/>
            <w:r>
              <w:rPr>
                <w:iCs/>
              </w:rPr>
              <w:t>,teyze</w:t>
            </w:r>
            <w:proofErr w:type="spellEnd"/>
            <w:r>
              <w:rPr>
                <w:iCs/>
              </w:rPr>
              <w:t xml:space="preserve"> vb.) evi olarak isimlendirmeleri istenir. Bu evleri </w:t>
            </w:r>
            <w:proofErr w:type="gramStart"/>
            <w:r>
              <w:rPr>
                <w:iCs/>
              </w:rPr>
              <w:t>kağıt</w:t>
            </w:r>
            <w:proofErr w:type="gramEnd"/>
            <w:r>
              <w:rPr>
                <w:iCs/>
              </w:rPr>
              <w:t xml:space="preserve"> üzerinde diledikleri yere yakın evler, uzak evler, büyük evler, küçük evler olarak yapıştırmaları istenir. Kalan boşluklara bol plastik tutkal ya da öğretmen tarafından hazırlanan kola sürülür. Daha sonra öğrencilere atık ipler verilir. İlk önce gitmek istedikleri evden başlayarak renkli iplerle gezmeye çıkarlar. Sevdiklerini kaç kez ziyaret etmek istiyorlarsa ipleri evler arasında o kadar sayıda dolaştırarak diledikleri zaman evlerine dönerler. Boşlukları, sevdikleri boya malzemeleriyle resim yaparak doldururlar.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D83F51" w:rsidP="00D83F51">
            <w:pPr>
              <w:autoSpaceDE w:val="0"/>
              <w:autoSpaceDN w:val="0"/>
              <w:adjustRightInd w:val="0"/>
            </w:pPr>
            <w:r>
              <w:t>İki boyutlu sanat eserleri üzerinde ön ve arka planın ne olduğu üzerinde durulur. Sonra aile kavramının ele alındığı bir resim yapmaları istenebilir. 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F82D03">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EC9" w:rsidRDefault="00BF4EC9" w:rsidP="00161E3C">
      <w:r>
        <w:separator/>
      </w:r>
    </w:p>
  </w:endnote>
  <w:endnote w:type="continuationSeparator" w:id="0">
    <w:p w:rsidR="00BF4EC9" w:rsidRDefault="00BF4EC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EC9" w:rsidRDefault="00BF4EC9" w:rsidP="00161E3C">
      <w:r>
        <w:separator/>
      </w:r>
    </w:p>
  </w:footnote>
  <w:footnote w:type="continuationSeparator" w:id="0">
    <w:p w:rsidR="00BF4EC9" w:rsidRDefault="00BF4EC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62F8"/>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676"/>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4EC9"/>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82D03"/>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6F41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8C7C7-9994-451B-A106-3C332B83A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1522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2020-02-23T14:26:00Z</dcterms:created>
  <dcterms:modified xsi:type="dcterms:W3CDTF">2020-02-23T14:26:00Z</dcterms:modified>
</cp:coreProperties>
</file>